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DEB" w:rsidRPr="00665DEB" w:rsidRDefault="00A12E37" w:rsidP="00665DEB">
      <w:pPr>
        <w:jc w:val="right"/>
        <w:rPr>
          <w:noProof/>
          <w:lang w:eastAsia="pl-PL"/>
        </w:rPr>
      </w:pPr>
      <w:r>
        <w:rPr>
          <w:noProof/>
          <w:lang w:eastAsia="pl-PL"/>
        </w:rPr>
        <w:t xml:space="preserve"> </w:t>
      </w:r>
      <w:r w:rsidR="00FE080A">
        <w:rPr>
          <w:noProof/>
          <w:lang w:eastAsia="pl-PL"/>
        </w:rPr>
        <w:t xml:space="preserve">         </w:t>
      </w:r>
      <w:r w:rsidR="00665DEB">
        <w:rPr>
          <w:rFonts w:ascii="Arial" w:hAnsi="Arial" w:cs="Arial"/>
          <w:b/>
          <w:color w:val="000000"/>
        </w:rPr>
        <w:t>Załącznik nr 5 do SIWZ</w:t>
      </w:r>
    </w:p>
    <w:p w:rsidR="00665DEB" w:rsidRDefault="00665DEB" w:rsidP="00665DEB">
      <w:pPr>
        <w:autoSpaceDE w:val="0"/>
        <w:autoSpaceDN w:val="0"/>
        <w:adjustRightInd w:val="0"/>
        <w:rPr>
          <w:rFonts w:ascii="Arial" w:hAnsi="Arial" w:cs="Arial"/>
          <w:b/>
          <w:color w:val="000000"/>
        </w:rPr>
      </w:pPr>
    </w:p>
    <w:p w:rsidR="00665DEB" w:rsidRDefault="00665DEB" w:rsidP="00665DEB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Wykaz osób, które będą uczestniczyć w wykonywaniu zamówienia</w:t>
      </w:r>
    </w:p>
    <w:p w:rsidR="00665DEB" w:rsidRDefault="00665DEB" w:rsidP="00665DEB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  <w:r>
        <w:rPr>
          <w:rFonts w:ascii="Arial" w:hAnsi="Arial" w:cs="Arial"/>
          <w:bCs/>
          <w:sz w:val="22"/>
          <w:szCs w:val="22"/>
        </w:rPr>
        <w:t>na</w:t>
      </w:r>
      <w:r>
        <w:rPr>
          <w:rFonts w:ascii="Arial" w:hAnsi="Arial" w:cs="Arial"/>
          <w:sz w:val="22"/>
          <w:szCs w:val="22"/>
        </w:rPr>
        <w:t xml:space="preserve"> roboty budowlane </w:t>
      </w:r>
      <w:r>
        <w:rPr>
          <w:rFonts w:ascii="Arial" w:hAnsi="Arial" w:cs="Arial"/>
        </w:rPr>
        <w:t xml:space="preserve">na zadanie: </w:t>
      </w:r>
    </w:p>
    <w:p w:rsidR="00665DEB" w:rsidRDefault="00665DEB" w:rsidP="00665DEB">
      <w:pPr>
        <w:pStyle w:val="NormalnyWeb"/>
        <w:spacing w:before="0" w:beforeAutospacing="0" w:after="0" w:afterAutospacing="0"/>
        <w:jc w:val="center"/>
        <w:rPr>
          <w:rFonts w:ascii="Arial" w:hAnsi="Arial" w:cs="Arial"/>
        </w:rPr>
      </w:pPr>
    </w:p>
    <w:p w:rsidR="00665DEB" w:rsidRPr="00665DEB" w:rsidRDefault="00665DEB" w:rsidP="00665DE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w w:val="200"/>
          <w:sz w:val="18"/>
          <w:szCs w:val="18"/>
        </w:rPr>
      </w:pPr>
      <w:r>
        <w:rPr>
          <w:rFonts w:ascii="Arial" w:hAnsi="Arial" w:cs="Arial"/>
          <w:b/>
          <w:w w:val="200"/>
          <w:sz w:val="18"/>
          <w:szCs w:val="18"/>
        </w:rPr>
        <w:t>„Budowa kanalizacji sanitarnej, grawitacyjnej i tłocznej w miejscowości Bartoszki”</w:t>
      </w:r>
    </w:p>
    <w:p w:rsidR="00665DEB" w:rsidRPr="00101DC6" w:rsidRDefault="00665DEB" w:rsidP="00101DC6">
      <w:pPr>
        <w:tabs>
          <w:tab w:val="right" w:pos="284"/>
        </w:tabs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>Przedstawiamy poniżej wykaz osób, które będą uczestniczyć w wykonywaniu zamówienia w zakresie niezbędnym dla wykazania spełniania warunku posiadania zdolności technicznej lub zawodowej, którego opis sposobu oceny zawarty jest w ogłoszeniu o zamówieniu i SIWZ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567"/>
        <w:gridCol w:w="1701"/>
        <w:gridCol w:w="2977"/>
        <w:gridCol w:w="1843"/>
        <w:gridCol w:w="2126"/>
      </w:tblGrid>
      <w:tr w:rsidR="00665DEB" w:rsidTr="00665DEB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EB" w:rsidRDefault="00665DEB">
            <w:pPr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</w:p>
          <w:p w:rsidR="00665DEB" w:rsidRDefault="00665DEB">
            <w:pPr>
              <w:widowControl w:val="0"/>
              <w:suppressAutoHyphens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EB" w:rsidRDefault="00665DEB">
            <w:pPr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</w:p>
          <w:p w:rsidR="00665DEB" w:rsidRDefault="00665DEB">
            <w:pPr>
              <w:widowControl w:val="0"/>
              <w:suppressAutoHyphens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Imię i nazwisko osoby, którą dysponuje Wykonawca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EB" w:rsidRDefault="00665DEB">
            <w:pPr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</w:p>
          <w:p w:rsidR="00665DEB" w:rsidRDefault="00665DE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Uprawnienia budowlane/doświadczenie</w:t>
            </w:r>
          </w:p>
          <w:p w:rsidR="00665DEB" w:rsidRDefault="00665DEB">
            <w:pPr>
              <w:widowControl w:val="0"/>
              <w:suppressAutoHyphens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EB" w:rsidRDefault="00665DEB">
            <w:pPr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</w:p>
          <w:p w:rsidR="00665DEB" w:rsidRDefault="00665DEB">
            <w:pPr>
              <w:widowControl w:val="0"/>
              <w:suppressAutoHyphens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Zakres powierzonych czynności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EB" w:rsidRDefault="00665DEB">
            <w:pPr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</w:p>
          <w:p w:rsidR="00665DEB" w:rsidRDefault="00665DEB">
            <w:pPr>
              <w:widowControl w:val="0"/>
              <w:suppressAutoHyphens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Podstawa do dysponowania  osobą**)</w:t>
            </w:r>
          </w:p>
        </w:tc>
      </w:tr>
      <w:tr w:rsidR="00665DEB" w:rsidTr="00665DEB">
        <w:trPr>
          <w:trHeight w:val="7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EB" w:rsidRDefault="00665DEB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EB" w:rsidRDefault="00665DEB" w:rsidP="00101DC6">
            <w:pPr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hi-IN" w:bidi="hi-IN"/>
              </w:rPr>
            </w:pPr>
          </w:p>
          <w:p w:rsidR="00665DEB" w:rsidRDefault="00665DEB" w:rsidP="00101DC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665DEB" w:rsidRDefault="00665DEB" w:rsidP="00101DC6">
            <w:pPr>
              <w:widowControl w:val="0"/>
              <w:suppressAutoHyphens/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EB" w:rsidRDefault="00665DEB" w:rsidP="00101DC6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i/>
                <w:sz w:val="20"/>
                <w:szCs w:val="20"/>
              </w:rPr>
              <w:t>Specjalność instalacyjna w zakresie sieci, instalacji i urządzeń cieplnych, wentylacyjnych, gazowych, wodociągowych i kanalizacyjnych</w:t>
            </w:r>
          </w:p>
          <w:p w:rsidR="00665DEB" w:rsidRPr="00100889" w:rsidRDefault="00665DEB" w:rsidP="00101DC6">
            <w:pPr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  <w:t>bez ograniczeń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EB" w:rsidRDefault="00665DEB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SimSun" w:hAnsi="Arial" w:cs="Arial"/>
                <w:i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Kierownik budowy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EB" w:rsidRDefault="00665DEB" w:rsidP="00101DC6">
            <w:pPr>
              <w:widowControl w:val="0"/>
              <w:suppressAutoHyphens/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665DEB" w:rsidTr="00101DC6">
        <w:trPr>
          <w:trHeight w:val="12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EB" w:rsidRDefault="00665DEB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EB" w:rsidRDefault="00665DEB" w:rsidP="00101DC6">
            <w:pPr>
              <w:widowControl w:val="0"/>
              <w:suppressAutoHyphens/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0889" w:rsidRPr="00100889" w:rsidRDefault="00100889" w:rsidP="00101DC6">
            <w:pPr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2"/>
                <w:sz w:val="20"/>
                <w:szCs w:val="20"/>
                <w:lang w:eastAsia="hi-IN" w:bidi="hi-IN"/>
              </w:rPr>
            </w:pPr>
            <w:r w:rsidRPr="00100889">
              <w:rPr>
                <w:rFonts w:ascii="Arial" w:eastAsia="Arial Unicode MS" w:hAnsi="Arial" w:cs="Arial"/>
                <w:i/>
                <w:sz w:val="20"/>
                <w:szCs w:val="20"/>
              </w:rPr>
              <w:t>Specjalność instalacyjna w zakresie sieci, instalacji i urządzeń elektrycznych i elektroenergetycznych</w:t>
            </w:r>
          </w:p>
          <w:p w:rsidR="00665DEB" w:rsidRPr="00E37BB6" w:rsidRDefault="00665DEB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kern w:val="2"/>
                <w:sz w:val="20"/>
                <w:szCs w:val="20"/>
                <w:highlight w:val="yellow"/>
                <w:lang w:eastAsia="hi-IN" w:bidi="hi-IN"/>
              </w:rPr>
            </w:pPr>
            <w:r w:rsidRPr="00100889"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  <w:t>bez ograniczeń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EB" w:rsidRDefault="00665DEB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SimSun" w:hAnsi="Arial" w:cs="Arial"/>
                <w:i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Kierownik robót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EB" w:rsidRDefault="00665DEB" w:rsidP="00101DC6">
            <w:pPr>
              <w:widowControl w:val="0"/>
              <w:suppressAutoHyphens/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hi-IN" w:bidi="hi-IN"/>
              </w:rPr>
            </w:pPr>
          </w:p>
        </w:tc>
      </w:tr>
      <w:tr w:rsidR="00665DEB" w:rsidTr="00101DC6">
        <w:trPr>
          <w:trHeight w:val="8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EB" w:rsidRDefault="00665DEB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SimSun" w:hAnsi="Arial" w:cs="Arial"/>
                <w:b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EB" w:rsidRDefault="00665DEB" w:rsidP="00101DC6">
            <w:pPr>
              <w:widowControl w:val="0"/>
              <w:suppressAutoHyphens/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hi-IN" w:bidi="hi-I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EB" w:rsidRPr="00100889" w:rsidRDefault="00665DEB" w:rsidP="00101DC6">
            <w:pPr>
              <w:spacing w:after="0" w:line="240" w:lineRule="auto"/>
              <w:jc w:val="center"/>
              <w:rPr>
                <w:rFonts w:ascii="Arial" w:eastAsia="Arial Unicode MS" w:hAnsi="Arial" w:cs="Arial"/>
                <w:i/>
                <w:kern w:val="2"/>
                <w:sz w:val="20"/>
                <w:szCs w:val="20"/>
                <w:lang w:eastAsia="hi-IN" w:bidi="hi-IN"/>
              </w:rPr>
            </w:pPr>
            <w:r w:rsidRPr="00100889">
              <w:rPr>
                <w:rFonts w:ascii="Arial" w:eastAsia="Arial Unicode MS" w:hAnsi="Arial" w:cs="Arial"/>
                <w:i/>
                <w:sz w:val="20"/>
                <w:szCs w:val="20"/>
              </w:rPr>
              <w:t>Specjalność in</w:t>
            </w:r>
            <w:r w:rsidR="00100889" w:rsidRPr="00100889">
              <w:rPr>
                <w:rFonts w:ascii="Arial" w:eastAsia="Arial Unicode MS" w:hAnsi="Arial" w:cs="Arial"/>
                <w:i/>
                <w:sz w:val="20"/>
                <w:szCs w:val="20"/>
              </w:rPr>
              <w:t>żynieryjna drogowa</w:t>
            </w:r>
          </w:p>
          <w:p w:rsidR="00665DEB" w:rsidRDefault="00665DEB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</w:pPr>
            <w:r w:rsidRPr="00100889">
              <w:rPr>
                <w:rFonts w:ascii="Arial" w:eastAsia="Arial Unicode MS" w:hAnsi="Arial" w:cs="Arial"/>
                <w:b/>
                <w:i/>
                <w:sz w:val="20"/>
                <w:szCs w:val="20"/>
              </w:rPr>
              <w:t>bez ograniczeń</w:t>
            </w:r>
          </w:p>
          <w:p w:rsidR="00101DC6" w:rsidRPr="00E37BB6" w:rsidRDefault="00101DC6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Arial Unicode MS" w:hAnsi="Arial" w:cs="Arial"/>
                <w:b/>
                <w:i/>
                <w:kern w:val="2"/>
                <w:sz w:val="20"/>
                <w:szCs w:val="20"/>
                <w:highlight w:val="yellow"/>
                <w:lang w:eastAsia="hi-IN" w:bidi="hi-I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DEB" w:rsidRDefault="00665DEB" w:rsidP="00101DC6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SimSun" w:hAnsi="Arial" w:cs="Arial"/>
                <w:i/>
                <w:kern w:val="2"/>
                <w:sz w:val="20"/>
                <w:szCs w:val="20"/>
                <w:lang w:eastAsia="hi-IN" w:bidi="hi-IN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Kierownik robót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DEB" w:rsidRDefault="00665DEB" w:rsidP="00101DC6">
            <w:pPr>
              <w:widowControl w:val="0"/>
              <w:suppressAutoHyphens/>
              <w:spacing w:after="0" w:line="240" w:lineRule="auto"/>
              <w:rPr>
                <w:rFonts w:ascii="Arial" w:eastAsia="SimSun" w:hAnsi="Arial" w:cs="Arial"/>
                <w:kern w:val="2"/>
                <w:sz w:val="20"/>
                <w:szCs w:val="20"/>
                <w:lang w:eastAsia="hi-IN" w:bidi="hi-IN"/>
              </w:rPr>
            </w:pPr>
          </w:p>
        </w:tc>
      </w:tr>
    </w:tbl>
    <w:p w:rsidR="00665DEB" w:rsidRDefault="00665DEB" w:rsidP="00665DEB">
      <w:pPr>
        <w:jc w:val="both"/>
        <w:rPr>
          <w:rFonts w:ascii="Arial" w:eastAsia="SimSun" w:hAnsi="Arial" w:cs="Arial"/>
          <w:i/>
          <w:kern w:val="2"/>
          <w:sz w:val="16"/>
          <w:szCs w:val="16"/>
          <w:lang w:eastAsia="hi-IN" w:bidi="hi-IN"/>
        </w:rPr>
      </w:pPr>
      <w:r>
        <w:rPr>
          <w:rFonts w:ascii="Arial" w:hAnsi="Arial" w:cs="Arial"/>
          <w:i/>
          <w:sz w:val="16"/>
          <w:szCs w:val="16"/>
        </w:rPr>
        <w:t>*)   niewłaściwe skreślić</w:t>
      </w:r>
    </w:p>
    <w:p w:rsidR="00665DEB" w:rsidRDefault="00665DEB" w:rsidP="00665DEB">
      <w:pPr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**) dysponowanie osobą na podstawie np. umowy o pracę, umowy zlecenia, umowy o dzieło, oddanie do dyspozycji przez inny podmiot.</w:t>
      </w:r>
    </w:p>
    <w:p w:rsidR="00665DEB" w:rsidRDefault="00665DEB" w:rsidP="00665DEB">
      <w:pPr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b/>
          <w:i/>
          <w:sz w:val="16"/>
          <w:szCs w:val="16"/>
        </w:rPr>
        <w:t xml:space="preserve">Uwaga: </w:t>
      </w:r>
      <w:r>
        <w:rPr>
          <w:rFonts w:ascii="Arial" w:hAnsi="Arial" w:cs="Arial"/>
          <w:i/>
          <w:sz w:val="16"/>
          <w:szCs w:val="16"/>
        </w:rPr>
        <w:t>Dla wykazania spełniania warunku udziału, opisanego w ogłoszeniu o zamówieniu, wykonawca może polegać, na zasadach określonych w art. 22a Ustawy, na osobach zdolnych do wykonania zamówienia oddanych mu do dyspozycji przez inne podmioty.</w:t>
      </w:r>
    </w:p>
    <w:p w:rsidR="00665DEB" w:rsidRPr="00101DC6" w:rsidRDefault="00665DEB" w:rsidP="00665DEB">
      <w:pPr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t>W takim przypadku jest on zobowiązany do złożenia zobowiązania podmiotu trzeciego, które w sposób jednoznaczny określać będzie: wykonawcę, zakres, formę i sposób udostępnienia zasobów, przedmiot zamówienia i zamawiającego prowadzącego postępowanie.</w:t>
      </w:r>
    </w:p>
    <w:p w:rsidR="00101DC6" w:rsidRDefault="00101DC6" w:rsidP="00101DC6">
      <w:pPr>
        <w:spacing w:after="0" w:line="240" w:lineRule="auto"/>
        <w:jc w:val="right"/>
        <w:rPr>
          <w:rFonts w:ascii="Book Antiqua" w:hAnsi="Book Antiqua"/>
          <w:sz w:val="16"/>
          <w:szCs w:val="16"/>
        </w:rPr>
      </w:pPr>
    </w:p>
    <w:p w:rsidR="00665DEB" w:rsidRDefault="00665DEB" w:rsidP="00101DC6">
      <w:pPr>
        <w:spacing w:after="0" w:line="240" w:lineRule="auto"/>
        <w:jc w:val="right"/>
        <w:rPr>
          <w:rFonts w:ascii="Book Antiqua" w:hAnsi="Book Antiqua" w:cs="Mangal"/>
          <w:sz w:val="16"/>
          <w:szCs w:val="16"/>
        </w:rPr>
      </w:pPr>
      <w:r>
        <w:rPr>
          <w:rFonts w:ascii="Book Antiqua" w:hAnsi="Book Antiqua"/>
          <w:sz w:val="16"/>
          <w:szCs w:val="16"/>
        </w:rPr>
        <w:t>……………………………….…………..…………………………</w:t>
      </w:r>
    </w:p>
    <w:p w:rsidR="00665DEB" w:rsidRDefault="00665DEB" w:rsidP="00101DC6">
      <w:pPr>
        <w:spacing w:after="0" w:line="240" w:lineRule="auto"/>
        <w:jc w:val="right"/>
        <w:rPr>
          <w:rFonts w:ascii="Book Antiqua" w:hAnsi="Book Antiqua"/>
          <w:i/>
          <w:sz w:val="16"/>
          <w:szCs w:val="16"/>
        </w:rPr>
      </w:pPr>
      <w:r>
        <w:rPr>
          <w:rFonts w:ascii="Book Antiqua" w:hAnsi="Book Antiqua"/>
          <w:i/>
          <w:sz w:val="16"/>
          <w:szCs w:val="16"/>
        </w:rPr>
        <w:t>/Imię, nazwisko i  podpis uprawnionego przedstawiciela Wykonawcy/</w:t>
      </w:r>
    </w:p>
    <w:p w:rsidR="00FE080A" w:rsidRDefault="00FE080A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p w:rsidR="00D46115" w:rsidRDefault="00D46115"/>
    <w:sectPr w:rsidR="00D46115" w:rsidSect="00F009E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E3F" w:rsidRDefault="00323E3F" w:rsidP="00FE080A">
      <w:pPr>
        <w:spacing w:after="0" w:line="240" w:lineRule="auto"/>
      </w:pPr>
      <w:r>
        <w:separator/>
      </w:r>
    </w:p>
  </w:endnote>
  <w:endnote w:type="continuationSeparator" w:id="0">
    <w:p w:rsidR="00323E3F" w:rsidRDefault="00323E3F" w:rsidP="00FE0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Miejskie Wodociągi i Kanalizacja Spółka z o. o.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ul. Kolejowa 17 C</w:t>
    </w:r>
  </w:p>
  <w:p w:rsidR="00D46115" w:rsidRPr="00AB428F" w:rsidRDefault="00D46115" w:rsidP="00D46115">
    <w:pPr>
      <w:pStyle w:val="Stopka"/>
      <w:pBdr>
        <w:top w:val="thinThickSmallGap" w:sz="24" w:space="1" w:color="622423"/>
      </w:pBdr>
      <w:jc w:val="center"/>
      <w:rPr>
        <w:rFonts w:ascii="Cambria" w:hAnsi="Cambria"/>
        <w:b/>
      </w:rPr>
    </w:pPr>
    <w:r w:rsidRPr="00AB428F">
      <w:rPr>
        <w:rFonts w:ascii="Cambria" w:hAnsi="Cambria"/>
        <w:b/>
      </w:rPr>
      <w:t>13-100 Nidzica</w:t>
    </w:r>
  </w:p>
  <w:p w:rsidR="00D46115" w:rsidRDefault="00D46115" w:rsidP="00D46115">
    <w:pPr>
      <w:pStyle w:val="Stopka"/>
      <w:pBdr>
        <w:top w:val="thinThickSmallGap" w:sz="24" w:space="1" w:color="622423"/>
      </w:pBdr>
      <w:tabs>
        <w:tab w:val="clear" w:pos="4536"/>
      </w:tabs>
      <w:rPr>
        <w:rFonts w:ascii="Cambria" w:hAnsi="Cambria"/>
      </w:rPr>
    </w:pPr>
    <w:r w:rsidRPr="00AB428F">
      <w:rPr>
        <w:rFonts w:ascii="Cambria" w:hAnsi="Cambria"/>
        <w:b/>
      </w:rPr>
      <w:t xml:space="preserve">                                                                           Tel/</w:t>
    </w:r>
    <w:proofErr w:type="spellStart"/>
    <w:r w:rsidRPr="00AB428F">
      <w:rPr>
        <w:rFonts w:ascii="Cambria" w:hAnsi="Cambria"/>
        <w:b/>
      </w:rPr>
      <w:t>fax</w:t>
    </w:r>
    <w:proofErr w:type="spellEnd"/>
    <w:r w:rsidRPr="00AB428F">
      <w:rPr>
        <w:rFonts w:ascii="Cambria" w:hAnsi="Cambria"/>
        <w:b/>
      </w:rPr>
      <w:t xml:space="preserve">  89 625 26 30</w:t>
    </w:r>
    <w:r>
      <w:rPr>
        <w:rFonts w:ascii="Cambria" w:hAnsi="Cambria"/>
        <w:b/>
      </w:rPr>
      <w:t xml:space="preserve">                                                                 </w:t>
    </w:r>
  </w:p>
  <w:p w:rsidR="00D46115" w:rsidRDefault="00D461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E3F" w:rsidRDefault="00323E3F" w:rsidP="00FE080A">
      <w:pPr>
        <w:spacing w:after="0" w:line="240" w:lineRule="auto"/>
      </w:pPr>
      <w:r>
        <w:separator/>
      </w:r>
    </w:p>
  </w:footnote>
  <w:footnote w:type="continuationSeparator" w:id="0">
    <w:p w:rsidR="00323E3F" w:rsidRDefault="00323E3F" w:rsidP="00FE0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3D10" w:rsidRDefault="00D461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4861560</wp:posOffset>
          </wp:positionH>
          <wp:positionV relativeFrom="margin">
            <wp:posOffset>-570865</wp:posOffset>
          </wp:positionV>
          <wp:extent cx="800100" cy="525780"/>
          <wp:effectExtent l="19050" t="0" r="0" b="0"/>
          <wp:wrapTopAndBottom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2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2454910</wp:posOffset>
          </wp:positionH>
          <wp:positionV relativeFrom="paragraph">
            <wp:posOffset>-120650</wp:posOffset>
          </wp:positionV>
          <wp:extent cx="536575" cy="526415"/>
          <wp:effectExtent l="19050" t="0" r="0" b="0"/>
          <wp:wrapThrough wrapText="bothSides">
            <wp:wrapPolygon edited="0">
              <wp:start x="-767" y="0"/>
              <wp:lineTo x="-767" y="21105"/>
              <wp:lineTo x="21472" y="21105"/>
              <wp:lineTo x="21472" y="0"/>
              <wp:lineTo x="-767" y="0"/>
            </wp:wrapPolygon>
          </wp:wrapThrough>
          <wp:docPr id="11" name="Obraz 4" descr="her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-120650</wp:posOffset>
          </wp:positionV>
          <wp:extent cx="662305" cy="563245"/>
          <wp:effectExtent l="19050" t="0" r="4445" b="0"/>
          <wp:wrapThrough wrapText="bothSides">
            <wp:wrapPolygon edited="0">
              <wp:start x="-621" y="0"/>
              <wp:lineTo x="-621" y="21186"/>
              <wp:lineTo x="21745" y="21186"/>
              <wp:lineTo x="21745" y="0"/>
              <wp:lineTo x="-621" y="0"/>
            </wp:wrapPolygon>
          </wp:wrapThrough>
          <wp:docPr id="2" name="Obraz 4" descr="Europejski Fundusz Rolny Rozwoju Obszarów Wiejski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uropejski Fundusz Rolny Rozwoju Obszarów Wiejskich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563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D264C"/>
    <w:multiLevelType w:val="multilevel"/>
    <w:tmpl w:val="E0560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1E0F16"/>
    <w:multiLevelType w:val="multilevel"/>
    <w:tmpl w:val="049C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91582B"/>
    <w:multiLevelType w:val="multilevel"/>
    <w:tmpl w:val="DD663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FE080A"/>
    <w:rsid w:val="00012867"/>
    <w:rsid w:val="00072DBE"/>
    <w:rsid w:val="000C16FF"/>
    <w:rsid w:val="000F6C07"/>
    <w:rsid w:val="00100889"/>
    <w:rsid w:val="00101DC6"/>
    <w:rsid w:val="00161C7E"/>
    <w:rsid w:val="002145F0"/>
    <w:rsid w:val="002222F5"/>
    <w:rsid w:val="0025133B"/>
    <w:rsid w:val="00323E3F"/>
    <w:rsid w:val="00506DA6"/>
    <w:rsid w:val="00665DEB"/>
    <w:rsid w:val="008543E5"/>
    <w:rsid w:val="00870376"/>
    <w:rsid w:val="008773BB"/>
    <w:rsid w:val="008B3B2B"/>
    <w:rsid w:val="00924571"/>
    <w:rsid w:val="00A12E37"/>
    <w:rsid w:val="00B03D10"/>
    <w:rsid w:val="00B656D0"/>
    <w:rsid w:val="00C22BDC"/>
    <w:rsid w:val="00C8301D"/>
    <w:rsid w:val="00D46115"/>
    <w:rsid w:val="00DC1B16"/>
    <w:rsid w:val="00E301AE"/>
    <w:rsid w:val="00E37BB6"/>
    <w:rsid w:val="00F009E8"/>
    <w:rsid w:val="00FE0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09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E080A"/>
  </w:style>
  <w:style w:type="paragraph" w:styleId="Stopka">
    <w:name w:val="footer"/>
    <w:basedOn w:val="Normalny"/>
    <w:link w:val="StopkaZnak"/>
    <w:uiPriority w:val="99"/>
    <w:semiHidden/>
    <w:unhideWhenUsed/>
    <w:rsid w:val="00FE08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E080A"/>
  </w:style>
  <w:style w:type="paragraph" w:styleId="Tekstdymka">
    <w:name w:val="Balloon Text"/>
    <w:basedOn w:val="Normalny"/>
    <w:link w:val="TekstdymkaZnak"/>
    <w:uiPriority w:val="99"/>
    <w:semiHidden/>
    <w:unhideWhenUsed/>
    <w:rsid w:val="00FE0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080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B03D10"/>
    <w:rPr>
      <w:color w:val="0000FF"/>
      <w:u w:val="single"/>
    </w:rPr>
  </w:style>
  <w:style w:type="character" w:customStyle="1" w:styleId="letter">
    <w:name w:val="letter"/>
    <w:basedOn w:val="Domylnaczcionkaakapitu"/>
    <w:rsid w:val="00B03D10"/>
  </w:style>
  <w:style w:type="paragraph" w:styleId="NormalnyWeb">
    <w:name w:val="Normal (Web)"/>
    <w:basedOn w:val="Normalny"/>
    <w:semiHidden/>
    <w:unhideWhenUsed/>
    <w:rsid w:val="00665D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22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7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7693F-0C22-40F8-9E14-DE4768F1B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254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anro</dc:creator>
  <cp:keywords/>
  <dc:description/>
  <cp:lastModifiedBy>anro</cp:lastModifiedBy>
  <cp:revision>13</cp:revision>
  <cp:lastPrinted>2017-06-14T09:56:00Z</cp:lastPrinted>
  <dcterms:created xsi:type="dcterms:W3CDTF">2017-06-14T08:38:00Z</dcterms:created>
  <dcterms:modified xsi:type="dcterms:W3CDTF">2017-07-10T08:59:00Z</dcterms:modified>
</cp:coreProperties>
</file>