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B1" w:rsidRDefault="002951B1" w:rsidP="002951B1">
      <w:pPr>
        <w:jc w:val="right"/>
      </w:pPr>
      <w:r>
        <w:t>Nidzica, dn. ………………………………r.</w:t>
      </w:r>
    </w:p>
    <w:p w:rsidR="002951B1" w:rsidRDefault="002951B1" w:rsidP="002951B1">
      <w:r>
        <w:t>Imię i nazwisko…………………………………………………………………..</w:t>
      </w:r>
    </w:p>
    <w:p w:rsidR="002951B1" w:rsidRDefault="002951B1" w:rsidP="002951B1">
      <w:r>
        <w:t>Adres………………………………………………………………………………….</w:t>
      </w:r>
    </w:p>
    <w:p w:rsidR="002951B1" w:rsidRDefault="002951B1" w:rsidP="002951B1">
      <w:r>
        <w:t>…………………………………………………………………………………………..</w:t>
      </w:r>
    </w:p>
    <w:p w:rsidR="002951B1" w:rsidRDefault="002951B1" w:rsidP="002951B1">
      <w:r>
        <w:t>Telefon……………………………………………………………………………….</w:t>
      </w:r>
    </w:p>
    <w:p w:rsidR="002951B1" w:rsidRDefault="002951B1" w:rsidP="002951B1"/>
    <w:p w:rsidR="002951B1" w:rsidRDefault="002951B1" w:rsidP="002951B1"/>
    <w:p w:rsidR="002951B1" w:rsidRPr="006D15D6" w:rsidRDefault="002951B1" w:rsidP="002951B1">
      <w:pPr>
        <w:jc w:val="center"/>
        <w:rPr>
          <w:b/>
          <w:sz w:val="24"/>
          <w:szCs w:val="24"/>
        </w:rPr>
      </w:pPr>
      <w:r w:rsidRPr="006D15D6">
        <w:rPr>
          <w:b/>
          <w:sz w:val="24"/>
          <w:szCs w:val="24"/>
        </w:rPr>
        <w:t>WNIOSEK O ROZŁOŻENIE ZADŁUŻENIA/ NALEŻNOŚCI NA RATY</w:t>
      </w:r>
    </w:p>
    <w:p w:rsidR="002951B1" w:rsidRDefault="002951B1" w:rsidP="002951B1">
      <w:r>
        <w:t>Zwracam się z uprzejmą prośbą o rozłożenie mojego zadłużenia z tytułu opłat za:</w:t>
      </w:r>
    </w:p>
    <w:p w:rsidR="002951B1" w:rsidRDefault="002951B1" w:rsidP="002951B1">
      <w:r>
        <w:t>…………………………………………………………………………………………………………………………………………………………….</w:t>
      </w:r>
    </w:p>
    <w:p w:rsidR="002951B1" w:rsidRDefault="002951B1" w:rsidP="002951B1">
      <w:r>
        <w:t>które na dzień……………………………… wynosi………………………….. zł</w:t>
      </w:r>
    </w:p>
    <w:p w:rsidR="002951B1" w:rsidRDefault="002951B1" w:rsidP="002951B1">
      <w:pPr>
        <w:pStyle w:val="Akapitzlist"/>
        <w:numPr>
          <w:ilvl w:val="0"/>
          <w:numId w:val="1"/>
        </w:numPr>
      </w:pPr>
      <w:r>
        <w:t>Należność główna ………………………..zł</w:t>
      </w:r>
    </w:p>
    <w:p w:rsidR="002951B1" w:rsidRDefault="002951B1" w:rsidP="002951B1">
      <w:pPr>
        <w:pStyle w:val="Akapitzlist"/>
        <w:numPr>
          <w:ilvl w:val="0"/>
          <w:numId w:val="1"/>
        </w:numPr>
      </w:pPr>
      <w:r>
        <w:t xml:space="preserve">Odsetki zostaną naliczone na dzień dokonanych wpłat </w:t>
      </w:r>
      <w:r>
        <w:br/>
      </w:r>
    </w:p>
    <w:p w:rsidR="002951B1" w:rsidRDefault="002951B1" w:rsidP="002951B1">
      <w:r>
        <w:t>na dogodne raty oraz o wstrzymanie prowadzonych działań windykacyjnych w okresie planowanej spłaty rat.</w:t>
      </w:r>
    </w:p>
    <w:p w:rsidR="002951B1" w:rsidRDefault="002951B1" w:rsidP="002951B1">
      <w:r>
        <w:t>Uznaję powyższy dług w całości i uznaję go za bezsporny.</w:t>
      </w:r>
    </w:p>
    <w:p w:rsidR="002951B1" w:rsidRDefault="002951B1" w:rsidP="002951B1">
      <w:r>
        <w:t>Proponuję, aby spłata zadłużenia następowała według poniższego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Lp.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Data spłaty raty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Kwota zł</w:t>
            </w:r>
          </w:p>
        </w:tc>
      </w:tr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</w:tr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</w:tr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</w:tr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</w:tr>
      <w:tr w:rsidR="002951B1" w:rsidTr="003E7459">
        <w:tc>
          <w:tcPr>
            <w:tcW w:w="3020" w:type="dxa"/>
          </w:tcPr>
          <w:p w:rsidR="002951B1" w:rsidRDefault="002951B1" w:rsidP="003E7459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  <w:tc>
          <w:tcPr>
            <w:tcW w:w="3021" w:type="dxa"/>
          </w:tcPr>
          <w:p w:rsidR="002951B1" w:rsidRDefault="002951B1" w:rsidP="003E7459">
            <w:pPr>
              <w:spacing w:line="480" w:lineRule="auto"/>
            </w:pPr>
          </w:p>
        </w:tc>
      </w:tr>
    </w:tbl>
    <w:p w:rsidR="002951B1" w:rsidRDefault="002951B1" w:rsidP="002951B1"/>
    <w:p w:rsidR="002951B1" w:rsidRDefault="002951B1" w:rsidP="002951B1">
      <w:r>
        <w:t>Ró</w:t>
      </w:r>
      <w:bookmarkStart w:id="0" w:name="_GoBack"/>
      <w:bookmarkEnd w:id="0"/>
      <w:r>
        <w:t>wnocześnie zobowiązuję się do płacenia w terminie bieżących rachunków.</w:t>
      </w:r>
    </w:p>
    <w:p w:rsidR="002951B1" w:rsidRDefault="002951B1" w:rsidP="002951B1"/>
    <w:p w:rsidR="002951B1" w:rsidRDefault="002951B1" w:rsidP="00295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951B1" w:rsidRDefault="002951B1" w:rsidP="00295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wnioskodawcy</w:t>
      </w:r>
    </w:p>
    <w:p w:rsidR="002951B1" w:rsidRDefault="002951B1" w:rsidP="002951B1"/>
    <w:p w:rsidR="002951B1" w:rsidRDefault="002951B1" w:rsidP="002951B1"/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D15D6">
        <w:rPr>
          <w:sz w:val="18"/>
          <w:szCs w:val="18"/>
        </w:rPr>
        <w:t>Dz.U.UE.L</w:t>
      </w:r>
      <w:proofErr w:type="spellEnd"/>
      <w:r w:rsidRPr="006D15D6">
        <w:rPr>
          <w:sz w:val="18"/>
          <w:szCs w:val="18"/>
        </w:rPr>
        <w:t>. z 2016r. Nr 119, s.1 ze zm.) - dalej: „RODO” informuję, że: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1)</w:t>
      </w:r>
      <w:r w:rsidRPr="006D15D6">
        <w:rPr>
          <w:sz w:val="18"/>
          <w:szCs w:val="18"/>
        </w:rPr>
        <w:tab/>
        <w:t>Administratorem Państwa danych osobowych jest spółka Miejskie Wodociągi i Kanalizacja sp. z o.o. z siedzibą w Nidzicy reprezentowana przez Prezesa (adres: ul. Kolejowa 17C, 13-100 Nidzica, nr tel. 89 625 26 30, adres e-mail: sekretariat@mwiknidzica.com.pl).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2)</w:t>
      </w:r>
      <w:r w:rsidRPr="006D15D6">
        <w:rPr>
          <w:sz w:val="18"/>
          <w:szCs w:val="18"/>
        </w:rPr>
        <w:tab/>
        <w:t xml:space="preserve">Administrator wyznaczył Inspektora Ochrony Danych Waldemara </w:t>
      </w:r>
      <w:proofErr w:type="spellStart"/>
      <w:r w:rsidRPr="006D15D6">
        <w:rPr>
          <w:sz w:val="18"/>
          <w:szCs w:val="18"/>
        </w:rPr>
        <w:t>Hypś</w:t>
      </w:r>
      <w:proofErr w:type="spellEnd"/>
      <w:r w:rsidRPr="006D15D6">
        <w:rPr>
          <w:sz w:val="18"/>
          <w:szCs w:val="18"/>
        </w:rPr>
        <w:t>, z którym mogą się Państwo kontaktować we wszystkich sprawach dotyczących przetwarzania danych osobowych za pośrednictwem adresu email: inspektor@cbi24 lub pisemnie pod adres Administratora.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3)</w:t>
      </w:r>
      <w:r w:rsidRPr="006D15D6">
        <w:rPr>
          <w:sz w:val="18"/>
          <w:szCs w:val="18"/>
        </w:rPr>
        <w:tab/>
        <w:t>Państwa dane osobowe będą przetwarzane w celu udzielenia odpowiedzi na kierowaną do nas korespondencję.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4)</w:t>
      </w:r>
      <w:r w:rsidRPr="006D15D6">
        <w:rPr>
          <w:sz w:val="18"/>
          <w:szCs w:val="18"/>
        </w:rPr>
        <w:tab/>
        <w:t>Podstawą przetwarzania Państwa danych jest zgoda osoby, której dane dotyczą, udzielona poprzez wyraźne działanie potwierdzające (tj. przesłanie wiadomości).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5)</w:t>
      </w:r>
      <w:r w:rsidRPr="006D15D6">
        <w:rPr>
          <w:sz w:val="18"/>
          <w:szCs w:val="18"/>
        </w:rPr>
        <w:tab/>
        <w:t>Państwa dane osobowe będą przetwarzane nie dłużej, niż jest to konieczne do udzielenia Pani/Panu odpowiedzi, a po tym czasie mogą być przetwarzane przez okres przedawnienia ewentualnych roszczeń.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6)</w:t>
      </w:r>
      <w:r w:rsidRPr="006D15D6">
        <w:rPr>
          <w:sz w:val="18"/>
          <w:szCs w:val="18"/>
        </w:rPr>
        <w:tab/>
        <w:t xml:space="preserve"> Państwa dane osobowe będą przetwarzane w sposób zautomatyzowany, lecz nie będą podlegały zautomatyzowanemu podejmowaniu decyzji, w tym profilowaniu.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7)</w:t>
      </w:r>
      <w:r w:rsidRPr="006D15D6">
        <w:rPr>
          <w:sz w:val="18"/>
          <w:szCs w:val="18"/>
        </w:rPr>
        <w:tab/>
        <w:t>Państwa dane osobowe nie będą przekazywane poza Europejski Obszar Gospodarczy (obejmujący Unię Europejską, Norwegię, Liechtenstein i Islandię).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8)</w:t>
      </w:r>
      <w:r w:rsidRPr="006D15D6">
        <w:rPr>
          <w:sz w:val="18"/>
          <w:szCs w:val="18"/>
        </w:rPr>
        <w:tab/>
        <w:t>W związku z przetwarzaniem Państwa danych osobowych, przysługują Państwu następujące prawa: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a)</w:t>
      </w:r>
      <w:r w:rsidRPr="006D15D6">
        <w:rPr>
          <w:sz w:val="18"/>
          <w:szCs w:val="18"/>
        </w:rPr>
        <w:tab/>
        <w:t>prawo dostępu do swoich danych oraz otrzymania ich kopii;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b)</w:t>
      </w:r>
      <w:r w:rsidRPr="006D15D6">
        <w:rPr>
          <w:sz w:val="18"/>
          <w:szCs w:val="18"/>
        </w:rPr>
        <w:tab/>
        <w:t>prawo do sprostowania (poprawiania) swoich danych osobowych;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c)</w:t>
      </w:r>
      <w:r w:rsidRPr="006D15D6">
        <w:rPr>
          <w:sz w:val="18"/>
          <w:szCs w:val="18"/>
        </w:rPr>
        <w:tab/>
        <w:t>prawo do ograniczenia przetwarzania danych osobowych;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d)</w:t>
      </w:r>
      <w:r w:rsidRPr="006D15D6">
        <w:rPr>
          <w:sz w:val="18"/>
          <w:szCs w:val="18"/>
        </w:rPr>
        <w:tab/>
        <w:t>prawo do usunięcia danych osobowych, jeżeli zajdzie jedna z okoliczności, o których mowa w art. 17 ust. 1 RODO;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e)</w:t>
      </w:r>
      <w:r w:rsidRPr="006D15D6">
        <w:rPr>
          <w:sz w:val="18"/>
          <w:szCs w:val="18"/>
        </w:rPr>
        <w:tab/>
        <w:t>prawo wniesienia skargi do Prezesa Urzędu Ochrony Danych Osobowych (ul. Stawki 2, 00-193 Warszawa), w sytuacji, gdy uzna Pani/Pan, że przetwarzanie danych osobowych narusza przepisy ogólnego rozporządzenia o ochronie danych (RODO);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f)</w:t>
      </w:r>
      <w:r w:rsidRPr="006D15D6">
        <w:rPr>
          <w:sz w:val="18"/>
          <w:szCs w:val="18"/>
        </w:rPr>
        <w:tab/>
        <w:t>Podanie przez Państwa danych osobowych jest dobrowolne, jednak jest warunkiem koniecznym do tego, żeby odpowiedzieć na Pani/Pana korespondencję.</w:t>
      </w:r>
    </w:p>
    <w:p w:rsidR="002951B1" w:rsidRPr="006D15D6" w:rsidRDefault="002951B1" w:rsidP="002951B1">
      <w:pPr>
        <w:spacing w:after="0"/>
        <w:rPr>
          <w:sz w:val="18"/>
          <w:szCs w:val="18"/>
        </w:rPr>
      </w:pPr>
      <w:r w:rsidRPr="006D15D6">
        <w:rPr>
          <w:sz w:val="18"/>
          <w:szCs w:val="18"/>
        </w:rPr>
        <w:t>9)</w:t>
      </w:r>
      <w:r w:rsidRPr="006D15D6">
        <w:rPr>
          <w:sz w:val="18"/>
          <w:szCs w:val="18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:rsidR="00E168CE" w:rsidRDefault="00E168CE"/>
    <w:sectPr w:rsidR="00E168CE" w:rsidSect="00B15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DE3" w:rsidRDefault="00D44DE3" w:rsidP="002951B1">
      <w:pPr>
        <w:spacing w:after="0" w:line="240" w:lineRule="auto"/>
      </w:pPr>
      <w:r>
        <w:separator/>
      </w:r>
    </w:p>
  </w:endnote>
  <w:endnote w:type="continuationSeparator" w:id="0">
    <w:p w:rsidR="00D44DE3" w:rsidRDefault="00D44DE3" w:rsidP="0029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FF0" w:rsidRPr="00CD55E6" w:rsidRDefault="00D44DE3">
    <w:pPr>
      <w:pStyle w:val="Stopka"/>
      <w:rPr>
        <w:rFonts w:cstheme="minorHAnsi"/>
        <w:i/>
        <w:sz w:val="16"/>
        <w:szCs w:val="16"/>
      </w:rPr>
    </w:pPr>
    <w:r w:rsidRPr="00CD55E6">
      <w:rPr>
        <w:rFonts w:cstheme="minorHAnsi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DE3" w:rsidRDefault="00D44DE3" w:rsidP="002951B1">
      <w:pPr>
        <w:spacing w:after="0" w:line="240" w:lineRule="auto"/>
      </w:pPr>
      <w:r>
        <w:separator/>
      </w:r>
    </w:p>
  </w:footnote>
  <w:footnote w:type="continuationSeparator" w:id="0">
    <w:p w:rsidR="00D44DE3" w:rsidRDefault="00D44DE3" w:rsidP="0029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6C60"/>
    <w:multiLevelType w:val="hybridMultilevel"/>
    <w:tmpl w:val="4EAA5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1"/>
    <w:rsid w:val="002951B1"/>
    <w:rsid w:val="00CE6843"/>
    <w:rsid w:val="00D44DE3"/>
    <w:rsid w:val="00E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6B44"/>
  <w15:chartTrackingRefBased/>
  <w15:docId w15:val="{724B16F2-22AD-486C-A212-18A93A9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1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1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9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1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51B1"/>
    <w:pPr>
      <w:ind w:left="720"/>
      <w:contextualSpacing/>
    </w:pPr>
  </w:style>
  <w:style w:type="table" w:styleId="Tabela-Siatka">
    <w:name w:val="Table Grid"/>
    <w:basedOn w:val="Standardowy"/>
    <w:uiPriority w:val="59"/>
    <w:rsid w:val="0029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2023-03-21T09:42:00Z</dcterms:created>
  <dcterms:modified xsi:type="dcterms:W3CDTF">2023-03-21T09:42:00Z</dcterms:modified>
</cp:coreProperties>
</file>